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000000"/>
          <w:spacing w:val="-6"/>
          <w:kern w:val="0"/>
          <w:sz w:val="44"/>
          <w:szCs w:val="44"/>
          <w:shd w:val="clear" w:color="auto" w:fill="FFFFFF"/>
          <w:lang w:val="en-US" w:eastAsia="zh-CN"/>
        </w:rPr>
      </w:pPr>
      <w:bookmarkStart w:id="0" w:name="_GoBack"/>
      <w:bookmarkEnd w:id="0"/>
      <w:r>
        <w:rPr>
          <w:rFonts w:hint="eastAsia" w:ascii="方正小标宋_GBK" w:hAnsi="方正小标宋_GBK" w:eastAsia="方正小标宋_GBK" w:cs="方正小标宋_GBK"/>
          <w:i w:val="0"/>
          <w:iCs w:val="0"/>
          <w:caps w:val="0"/>
          <w:color w:val="000000"/>
          <w:spacing w:val="-6"/>
          <w:kern w:val="0"/>
          <w:sz w:val="44"/>
          <w:szCs w:val="44"/>
          <w:shd w:val="clear" w:color="auto" w:fill="FFFFFF"/>
          <w:lang w:val="en-US" w:eastAsia="zh-CN"/>
        </w:rPr>
        <w:t>临夏州2023年事业单位公开招聘州民族歌舞剧团招聘岗位面试测评方式及测评要素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6"/>
          <w:kern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rPr>
      </w:pPr>
      <w:r>
        <w:rPr>
          <w:rFonts w:hint="eastAsia" w:ascii="仿宋_GB2312" w:hAnsi="仿宋_GB2312" w:eastAsia="仿宋_GB2312" w:cs="仿宋_GB2312"/>
          <w:sz w:val="32"/>
          <w:szCs w:val="32"/>
          <w:highlight w:val="none"/>
        </w:rPr>
        <w:t>本次面试采取专业测试的形式组织，实行百分制。</w:t>
      </w:r>
      <w:r>
        <w:rPr>
          <w:rFonts w:hint="eastAsia" w:ascii="仿宋_GB2312" w:hAnsi="仿宋_GB2312" w:eastAsia="仿宋_GB2312" w:cs="仿宋_GB2312"/>
          <w:sz w:val="32"/>
          <w:szCs w:val="32"/>
          <w:highlight w:val="none"/>
          <w:lang w:eastAsia="zh-CN"/>
        </w:rPr>
        <w:t>主要考察考生</w:t>
      </w:r>
      <w:r>
        <w:rPr>
          <w:rFonts w:hint="eastAsia" w:ascii="仿宋_GB2312" w:hAnsi="仿宋_GB2312" w:eastAsia="仿宋_GB2312" w:cs="仿宋_GB2312"/>
          <w:sz w:val="32"/>
          <w:szCs w:val="32"/>
          <w:highlight w:val="none"/>
        </w:rPr>
        <w:t>专业知识、业务能力等综合素质</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lang w:eastAsia="zh-CN"/>
        </w:rPr>
        <w:t>A001民族、美声演唱演员</w:t>
      </w:r>
      <w:r>
        <w:rPr>
          <w:rFonts w:hint="eastAsia" w:ascii="仿宋_GB2312" w:hAnsi="仿宋_GB2312" w:eastAsia="仿宋_GB2312" w:cs="仿宋_GB2312"/>
          <w:b/>
          <w:bCs/>
          <w:sz w:val="32"/>
          <w:szCs w:val="32"/>
          <w:highlight w:val="none"/>
          <w:lang w:val="en-US" w:eastAsia="zh-CN"/>
        </w:rPr>
        <w:t>岗位</w:t>
      </w:r>
      <w:r>
        <w:rPr>
          <w:rFonts w:hint="eastAsia" w:ascii="仿宋_GB2312" w:hAnsi="仿宋_GB2312" w:eastAsia="仿宋_GB2312" w:cs="仿宋_GB2312"/>
          <w:sz w:val="32"/>
          <w:szCs w:val="32"/>
          <w:highlight w:val="none"/>
          <w:lang w:eastAsia="zh-CN"/>
        </w:rPr>
        <w:t>：主要测试考生民族、美声两种唱法演唱水平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1.由考生在5首国内民族唱法</w:t>
      </w:r>
      <w:r>
        <w:rPr>
          <w:rFonts w:hint="default" w:ascii="仿宋_GB2312" w:hAnsi="仿宋_GB2312" w:eastAsia="仿宋_GB2312" w:cs="仿宋_GB2312"/>
          <w:sz w:val="32"/>
          <w:szCs w:val="32"/>
          <w:highlight w:val="none"/>
          <w:lang w:val="en-US" w:eastAsia="zh-CN"/>
        </w:rPr>
        <w:t>曲目</w:t>
      </w:r>
      <w:r>
        <w:rPr>
          <w:rFonts w:hint="eastAsia" w:ascii="仿宋_GB2312" w:hAnsi="仿宋_GB2312" w:eastAsia="仿宋_GB2312" w:cs="仿宋_GB2312"/>
          <w:sz w:val="32"/>
          <w:szCs w:val="32"/>
          <w:highlight w:val="none"/>
          <w:lang w:val="en-US" w:eastAsia="zh-CN"/>
        </w:rPr>
        <w:t>中以考场现场抽签方式</w:t>
      </w:r>
      <w:r>
        <w:rPr>
          <w:rFonts w:hint="default" w:ascii="仿宋_GB2312" w:hAnsi="仿宋_GB2312" w:eastAsia="仿宋_GB2312" w:cs="仿宋_GB2312"/>
          <w:sz w:val="32"/>
          <w:szCs w:val="32"/>
          <w:highlight w:val="none"/>
          <w:lang w:eastAsia="zh-CN"/>
        </w:rPr>
        <w:t>抽取一首</w:t>
      </w:r>
      <w:r>
        <w:rPr>
          <w:rFonts w:hint="eastAsia" w:ascii="仿宋_GB2312" w:hAnsi="仿宋_GB2312" w:eastAsia="仿宋_GB2312" w:cs="仿宋_GB2312"/>
          <w:sz w:val="32"/>
          <w:szCs w:val="32"/>
          <w:highlight w:val="none"/>
          <w:lang w:val="en-US" w:eastAsia="zh-CN"/>
        </w:rPr>
        <w:t>，根据该曲目3分钟选段五线谱</w:t>
      </w:r>
      <w:r>
        <w:rPr>
          <w:rFonts w:hint="eastAsia" w:ascii="仿宋_GB2312" w:hAnsi="仿宋_GB2312" w:eastAsia="仿宋_GB2312" w:cs="仿宋_GB2312"/>
          <w:sz w:val="32"/>
          <w:szCs w:val="32"/>
          <w:highlight w:val="none"/>
          <w:lang w:eastAsia="zh-CN"/>
        </w:rPr>
        <w:t>现场识谱</w:t>
      </w:r>
      <w:r>
        <w:rPr>
          <w:rFonts w:hint="default" w:ascii="仿宋_GB2312" w:hAnsi="仿宋_GB2312" w:eastAsia="仿宋_GB2312" w:cs="仿宋_GB2312"/>
          <w:sz w:val="32"/>
          <w:szCs w:val="32"/>
          <w:highlight w:val="none"/>
          <w:lang w:eastAsia="zh-CN"/>
        </w:rPr>
        <w:t>演唱</w:t>
      </w:r>
      <w:r>
        <w:rPr>
          <w:rFonts w:hint="eastAsia" w:ascii="仿宋_GB2312" w:hAnsi="仿宋_GB2312" w:eastAsia="仿宋_GB2312" w:cs="仿宋_GB2312"/>
          <w:sz w:val="32"/>
          <w:szCs w:val="32"/>
          <w:highlight w:val="none"/>
          <w:lang w:eastAsia="zh-CN"/>
        </w:rPr>
        <w:t>（预备时间</w:t>
      </w:r>
      <w:r>
        <w:rPr>
          <w:rFonts w:hint="eastAsia" w:ascii="仿宋_GB2312" w:hAnsi="仿宋_GB2312" w:eastAsia="仿宋_GB2312" w:cs="仿宋_GB2312"/>
          <w:sz w:val="32"/>
          <w:szCs w:val="32"/>
          <w:highlight w:val="none"/>
          <w:lang w:val="en-US" w:eastAsia="zh-CN"/>
        </w:rPr>
        <w:t>1分钟，</w:t>
      </w:r>
      <w:r>
        <w:rPr>
          <w:rFonts w:hint="default" w:ascii="仿宋_GB2312" w:hAnsi="仿宋_GB2312" w:eastAsia="仿宋_GB2312" w:cs="仿宋_GB2312"/>
          <w:sz w:val="32"/>
          <w:szCs w:val="32"/>
          <w:highlight w:val="none"/>
          <w:lang w:eastAsia="zh-CN"/>
        </w:rPr>
        <w:t>主考官宣布开始计时后</w:t>
      </w:r>
      <w:r>
        <w:rPr>
          <w:rFonts w:hint="eastAsia" w:ascii="仿宋_GB2312" w:hAnsi="仿宋_GB2312" w:eastAsia="仿宋_GB2312" w:cs="仿宋_GB2312"/>
          <w:sz w:val="32"/>
          <w:szCs w:val="32"/>
          <w:highlight w:val="none"/>
          <w:lang w:eastAsia="zh-CN"/>
        </w:rPr>
        <w:t>须在</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eastAsia="zh-CN"/>
        </w:rPr>
        <w:t>分钟</w:t>
      </w:r>
      <w:r>
        <w:rPr>
          <w:rFonts w:hint="eastAsia" w:ascii="仿宋_GB2312" w:hAnsi="仿宋_GB2312" w:eastAsia="仿宋_GB2312" w:cs="仿宋_GB2312"/>
          <w:sz w:val="32"/>
          <w:szCs w:val="32"/>
          <w:highlight w:val="none"/>
          <w:lang w:eastAsia="zh-CN"/>
        </w:rPr>
        <w:t>内</w:t>
      </w:r>
      <w:r>
        <w:rPr>
          <w:rFonts w:hint="default" w:ascii="仿宋_GB2312" w:hAnsi="仿宋_GB2312" w:eastAsia="仿宋_GB2312" w:cs="仿宋_GB2312"/>
          <w:sz w:val="32"/>
          <w:szCs w:val="32"/>
          <w:highlight w:val="none"/>
          <w:lang w:eastAsia="zh-CN"/>
        </w:rPr>
        <w:t>结束演唱</w:t>
      </w:r>
      <w:r>
        <w:rPr>
          <w:rFonts w:hint="eastAsia" w:ascii="仿宋_GB2312" w:hAnsi="仿宋_GB2312" w:eastAsia="仿宋_GB2312" w:cs="仿宋_GB2312"/>
          <w:sz w:val="32"/>
          <w:szCs w:val="32"/>
          <w:highlight w:val="none"/>
          <w:lang w:eastAsia="zh-CN"/>
        </w:rPr>
        <w:t>，超时予以叫停）</w:t>
      </w:r>
      <w:r>
        <w:rPr>
          <w:rFonts w:hint="default"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eastAsia="zh-CN"/>
        </w:rPr>
        <w:t>由考生在5首</w:t>
      </w:r>
      <w:r>
        <w:rPr>
          <w:rFonts w:hint="eastAsia" w:ascii="仿宋_GB2312" w:hAnsi="仿宋_GB2312" w:eastAsia="仿宋_GB2312" w:cs="仿宋_GB2312"/>
          <w:sz w:val="32"/>
          <w:szCs w:val="32"/>
          <w:highlight w:val="none"/>
          <w:lang w:eastAsia="zh-CN"/>
        </w:rPr>
        <w:t>美声</w:t>
      </w:r>
      <w:r>
        <w:rPr>
          <w:rFonts w:hint="default" w:ascii="仿宋_GB2312" w:hAnsi="仿宋_GB2312" w:eastAsia="仿宋_GB2312" w:cs="仿宋_GB2312"/>
          <w:sz w:val="32"/>
          <w:szCs w:val="32"/>
          <w:highlight w:val="none"/>
          <w:lang w:eastAsia="zh-CN"/>
        </w:rPr>
        <w:t>唱法曲目中以考场现场抽签方式抽取一首，根据该曲目</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eastAsia="zh-CN"/>
        </w:rPr>
        <w:t>分钟选段五线谱现场识谱演唱（预备时间</w:t>
      </w:r>
      <w:r>
        <w:rPr>
          <w:rFonts w:hint="eastAsia" w:ascii="仿宋_GB2312" w:hAnsi="仿宋_GB2312" w:eastAsia="仿宋_GB2312" w:cs="仿宋_GB2312"/>
          <w:sz w:val="32"/>
          <w:szCs w:val="32"/>
          <w:highlight w:val="none"/>
          <w:lang w:val="en-US" w:eastAsia="zh-CN"/>
        </w:rPr>
        <w:t>1分钟</w:t>
      </w:r>
      <w:r>
        <w:rPr>
          <w:rFonts w:hint="default" w:ascii="仿宋_GB2312" w:hAnsi="仿宋_GB2312" w:eastAsia="仿宋_GB2312" w:cs="仿宋_GB2312"/>
          <w:sz w:val="32"/>
          <w:szCs w:val="32"/>
          <w:highlight w:val="none"/>
          <w:lang w:eastAsia="zh-CN"/>
        </w:rPr>
        <w:t>，主考官宣布开始计时后</w:t>
      </w:r>
      <w:r>
        <w:rPr>
          <w:rFonts w:hint="eastAsia" w:ascii="仿宋_GB2312" w:hAnsi="仿宋_GB2312" w:eastAsia="仿宋_GB2312" w:cs="仿宋_GB2312"/>
          <w:sz w:val="32"/>
          <w:szCs w:val="32"/>
          <w:highlight w:val="none"/>
          <w:lang w:eastAsia="zh-CN"/>
        </w:rPr>
        <w:t>须在</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eastAsia="zh-CN"/>
        </w:rPr>
        <w:t>分钟</w:t>
      </w:r>
      <w:r>
        <w:rPr>
          <w:rFonts w:hint="eastAsia" w:ascii="仿宋_GB2312" w:hAnsi="仿宋_GB2312" w:eastAsia="仿宋_GB2312" w:cs="仿宋_GB2312"/>
          <w:sz w:val="32"/>
          <w:szCs w:val="32"/>
          <w:highlight w:val="none"/>
          <w:lang w:eastAsia="zh-CN"/>
        </w:rPr>
        <w:t>内</w:t>
      </w:r>
      <w:r>
        <w:rPr>
          <w:rFonts w:hint="default" w:ascii="仿宋_GB2312" w:hAnsi="仿宋_GB2312" w:eastAsia="仿宋_GB2312" w:cs="仿宋_GB2312"/>
          <w:sz w:val="32"/>
          <w:szCs w:val="32"/>
          <w:highlight w:val="none"/>
          <w:lang w:eastAsia="zh-CN"/>
        </w:rPr>
        <w:t>结束演唱</w:t>
      </w:r>
      <w:r>
        <w:rPr>
          <w:rFonts w:hint="eastAsia" w:ascii="仿宋_GB2312" w:hAnsi="仿宋_GB2312" w:eastAsia="仿宋_GB2312" w:cs="仿宋_GB2312"/>
          <w:sz w:val="32"/>
          <w:szCs w:val="32"/>
          <w:highlight w:val="none"/>
          <w:lang w:eastAsia="zh-CN"/>
        </w:rPr>
        <w:t>，超时予以叫停</w:t>
      </w:r>
      <w:r>
        <w:rPr>
          <w:rFonts w:hint="default"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3.设置3道</w:t>
      </w:r>
      <w:r>
        <w:rPr>
          <w:rFonts w:hint="default" w:ascii="仿宋_GB2312" w:hAnsi="仿宋_GB2312" w:eastAsia="仿宋_GB2312" w:cs="仿宋_GB2312"/>
          <w:sz w:val="32"/>
          <w:szCs w:val="32"/>
          <w:highlight w:val="none"/>
          <w:lang w:val="en-US" w:eastAsia="zh-CN"/>
        </w:rPr>
        <w:t>专业性</w:t>
      </w:r>
      <w:r>
        <w:rPr>
          <w:rFonts w:hint="eastAsia" w:ascii="仿宋_GB2312" w:hAnsi="仿宋_GB2312" w:eastAsia="仿宋_GB2312" w:cs="仿宋_GB2312"/>
          <w:sz w:val="32"/>
          <w:szCs w:val="32"/>
          <w:highlight w:val="none"/>
          <w:lang w:val="en-US" w:eastAsia="zh-CN"/>
        </w:rPr>
        <w:t>问题由考生依次作答</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预备时间</w:t>
      </w:r>
      <w:r>
        <w:rPr>
          <w:rFonts w:hint="eastAsia" w:ascii="仿宋_GB2312" w:hAnsi="仿宋_GB2312" w:eastAsia="仿宋_GB2312" w:cs="仿宋_GB2312"/>
          <w:sz w:val="32"/>
          <w:szCs w:val="32"/>
          <w:highlight w:val="none"/>
          <w:lang w:val="en-US" w:eastAsia="zh-CN"/>
        </w:rPr>
        <w:t>1分钟</w:t>
      </w:r>
      <w:r>
        <w:rPr>
          <w:rFonts w:hint="default" w:ascii="仿宋_GB2312" w:hAnsi="仿宋_GB2312" w:eastAsia="仿宋_GB2312" w:cs="仿宋_GB2312"/>
          <w:sz w:val="32"/>
          <w:szCs w:val="32"/>
          <w:highlight w:val="none"/>
          <w:lang w:eastAsia="zh-CN"/>
        </w:rPr>
        <w:t>，主考官宣布开始计时后</w:t>
      </w:r>
      <w:r>
        <w:rPr>
          <w:rFonts w:hint="eastAsia" w:ascii="仿宋_GB2312" w:hAnsi="仿宋_GB2312" w:eastAsia="仿宋_GB2312" w:cs="仿宋_GB2312"/>
          <w:sz w:val="32"/>
          <w:szCs w:val="32"/>
          <w:highlight w:val="none"/>
          <w:lang w:eastAsia="zh-CN"/>
        </w:rPr>
        <w:t>须在</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eastAsia="zh-CN"/>
        </w:rPr>
        <w:t>分钟</w:t>
      </w:r>
      <w:r>
        <w:rPr>
          <w:rFonts w:hint="eastAsia" w:ascii="仿宋_GB2312" w:hAnsi="仿宋_GB2312" w:eastAsia="仿宋_GB2312" w:cs="仿宋_GB2312"/>
          <w:sz w:val="32"/>
          <w:szCs w:val="32"/>
          <w:highlight w:val="none"/>
          <w:lang w:eastAsia="zh-CN"/>
        </w:rPr>
        <w:t>内</w:t>
      </w:r>
      <w:r>
        <w:rPr>
          <w:rFonts w:hint="default" w:ascii="仿宋_GB2312" w:hAnsi="仿宋_GB2312" w:eastAsia="仿宋_GB2312" w:cs="仿宋_GB2312"/>
          <w:sz w:val="32"/>
          <w:szCs w:val="32"/>
          <w:highlight w:val="none"/>
          <w:lang w:eastAsia="zh-CN"/>
        </w:rPr>
        <w:t>结束</w:t>
      </w:r>
      <w:r>
        <w:rPr>
          <w:rFonts w:hint="eastAsia" w:ascii="仿宋_GB2312" w:hAnsi="仿宋_GB2312" w:eastAsia="仿宋_GB2312" w:cs="仿宋_GB2312"/>
          <w:sz w:val="32"/>
          <w:szCs w:val="32"/>
          <w:highlight w:val="none"/>
          <w:lang w:val="en-US" w:eastAsia="zh-CN"/>
        </w:rPr>
        <w:t>3道题的</w:t>
      </w:r>
      <w:r>
        <w:rPr>
          <w:rFonts w:hint="eastAsia" w:ascii="仿宋_GB2312" w:hAnsi="仿宋_GB2312" w:eastAsia="仿宋_GB2312" w:cs="仿宋_GB2312"/>
          <w:sz w:val="32"/>
          <w:szCs w:val="32"/>
          <w:highlight w:val="none"/>
          <w:lang w:eastAsia="zh-CN"/>
        </w:rPr>
        <w:t>作答，超时予以叫停）</w:t>
      </w:r>
      <w:r>
        <w:rPr>
          <w:rFonts w:hint="default" w:ascii="仿宋_GB2312" w:hAnsi="仿宋_GB2312" w:eastAsia="仿宋_GB2312" w:cs="仿宋_GB2312"/>
          <w:sz w:val="32"/>
          <w:szCs w:val="32"/>
          <w:highlight w:val="none"/>
          <w:lang w:eastAsia="zh-CN"/>
        </w:rPr>
        <w:t>。</w:t>
      </w:r>
    </w:p>
    <w:p>
      <w:pPr>
        <w:pStyle w:val="2"/>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二、A002原生态花儿演唱演员岗位</w:t>
      </w:r>
      <w:r>
        <w:rPr>
          <w:rFonts w:hint="eastAsia" w:ascii="仿宋_GB2312" w:hAnsi="仿宋_GB2312" w:eastAsia="仿宋_GB2312" w:cs="仿宋_GB2312"/>
          <w:sz w:val="32"/>
          <w:szCs w:val="32"/>
          <w:highlight w:val="none"/>
          <w:lang w:val="en-US" w:eastAsia="zh-CN"/>
        </w:rPr>
        <w:t>：主要测试原生态花儿指定曲目演唱水平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1.由考生在5首西北原生态花儿唱法</w:t>
      </w:r>
      <w:r>
        <w:rPr>
          <w:rFonts w:hint="default" w:ascii="仿宋_GB2312" w:hAnsi="仿宋_GB2312" w:eastAsia="仿宋_GB2312" w:cs="仿宋_GB2312"/>
          <w:sz w:val="32"/>
          <w:szCs w:val="32"/>
          <w:highlight w:val="none"/>
          <w:lang w:val="en-US" w:eastAsia="zh-CN"/>
        </w:rPr>
        <w:t>曲目</w:t>
      </w:r>
      <w:r>
        <w:rPr>
          <w:rFonts w:hint="eastAsia" w:ascii="仿宋_GB2312" w:hAnsi="仿宋_GB2312" w:eastAsia="仿宋_GB2312" w:cs="仿宋_GB2312"/>
          <w:sz w:val="32"/>
          <w:szCs w:val="32"/>
          <w:highlight w:val="none"/>
          <w:lang w:val="en-US" w:eastAsia="zh-CN"/>
        </w:rPr>
        <w:t>中以考场现场抽签方式</w:t>
      </w:r>
      <w:r>
        <w:rPr>
          <w:rFonts w:hint="default" w:ascii="仿宋_GB2312" w:hAnsi="仿宋_GB2312" w:eastAsia="仿宋_GB2312" w:cs="仿宋_GB2312"/>
          <w:sz w:val="32"/>
          <w:szCs w:val="32"/>
          <w:highlight w:val="none"/>
          <w:lang w:val="en-US" w:eastAsia="zh-CN"/>
        </w:rPr>
        <w:t>抽取一首</w:t>
      </w:r>
      <w:r>
        <w:rPr>
          <w:rFonts w:hint="eastAsia" w:ascii="仿宋_GB2312" w:hAnsi="仿宋_GB2312" w:eastAsia="仿宋_GB2312" w:cs="仿宋_GB2312"/>
          <w:sz w:val="32"/>
          <w:szCs w:val="32"/>
          <w:highlight w:val="none"/>
          <w:lang w:val="en-US" w:eastAsia="zh-CN"/>
        </w:rPr>
        <w:t>，根据该曲目3分钟选段五线谱现场识谱</w:t>
      </w:r>
      <w:r>
        <w:rPr>
          <w:rFonts w:hint="default" w:ascii="仿宋_GB2312" w:hAnsi="仿宋_GB2312" w:eastAsia="仿宋_GB2312" w:cs="仿宋_GB2312"/>
          <w:sz w:val="32"/>
          <w:szCs w:val="32"/>
          <w:highlight w:val="none"/>
          <w:lang w:val="en-US" w:eastAsia="zh-CN"/>
        </w:rPr>
        <w:t>演唱</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预备时间</w:t>
      </w:r>
      <w:r>
        <w:rPr>
          <w:rFonts w:hint="eastAsia" w:ascii="仿宋_GB2312" w:hAnsi="仿宋_GB2312" w:eastAsia="仿宋_GB2312" w:cs="仿宋_GB2312"/>
          <w:sz w:val="32"/>
          <w:szCs w:val="32"/>
          <w:highlight w:val="none"/>
          <w:lang w:val="en-US" w:eastAsia="zh-CN"/>
        </w:rPr>
        <w:t>1分钟，</w:t>
      </w:r>
      <w:r>
        <w:rPr>
          <w:rFonts w:hint="default" w:ascii="仿宋_GB2312" w:hAnsi="仿宋_GB2312" w:eastAsia="仿宋_GB2312" w:cs="仿宋_GB2312"/>
          <w:sz w:val="32"/>
          <w:szCs w:val="32"/>
          <w:highlight w:val="none"/>
          <w:lang w:eastAsia="zh-CN"/>
        </w:rPr>
        <w:t>主考官宣布开始计时后</w:t>
      </w:r>
      <w:r>
        <w:rPr>
          <w:rFonts w:hint="eastAsia" w:ascii="仿宋_GB2312" w:hAnsi="仿宋_GB2312" w:eastAsia="仿宋_GB2312" w:cs="仿宋_GB2312"/>
          <w:sz w:val="32"/>
          <w:szCs w:val="32"/>
          <w:highlight w:val="none"/>
          <w:lang w:eastAsia="zh-CN"/>
        </w:rPr>
        <w:t>须在</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eastAsia="zh-CN"/>
        </w:rPr>
        <w:t>分钟</w:t>
      </w:r>
      <w:r>
        <w:rPr>
          <w:rFonts w:hint="eastAsia" w:ascii="仿宋_GB2312" w:hAnsi="仿宋_GB2312" w:eastAsia="仿宋_GB2312" w:cs="仿宋_GB2312"/>
          <w:sz w:val="32"/>
          <w:szCs w:val="32"/>
          <w:highlight w:val="none"/>
          <w:lang w:eastAsia="zh-CN"/>
        </w:rPr>
        <w:t>内</w:t>
      </w:r>
      <w:r>
        <w:rPr>
          <w:rFonts w:hint="default" w:ascii="仿宋_GB2312" w:hAnsi="仿宋_GB2312" w:eastAsia="仿宋_GB2312" w:cs="仿宋_GB2312"/>
          <w:sz w:val="32"/>
          <w:szCs w:val="32"/>
          <w:highlight w:val="none"/>
          <w:lang w:eastAsia="zh-CN"/>
        </w:rPr>
        <w:t>结束演唱</w:t>
      </w:r>
      <w:r>
        <w:rPr>
          <w:rFonts w:hint="eastAsia" w:ascii="仿宋_GB2312" w:hAnsi="仿宋_GB2312" w:eastAsia="仿宋_GB2312" w:cs="仿宋_GB2312"/>
          <w:sz w:val="32"/>
          <w:szCs w:val="32"/>
          <w:highlight w:val="none"/>
          <w:lang w:eastAsia="zh-CN"/>
        </w:rPr>
        <w:t>，超时予以叫停</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2.由考生在5种西北原生态花儿曲令及场景主题中以考场现场抽签方式</w:t>
      </w:r>
      <w:r>
        <w:rPr>
          <w:rFonts w:hint="default" w:ascii="仿宋_GB2312" w:hAnsi="仿宋_GB2312" w:eastAsia="仿宋_GB2312" w:cs="仿宋_GB2312"/>
          <w:sz w:val="32"/>
          <w:szCs w:val="32"/>
          <w:highlight w:val="none"/>
          <w:lang w:val="en-US" w:eastAsia="zh-CN"/>
        </w:rPr>
        <w:t>抽取</w:t>
      </w:r>
      <w:r>
        <w:rPr>
          <w:rFonts w:hint="eastAsia" w:ascii="仿宋_GB2312" w:hAnsi="仿宋_GB2312" w:eastAsia="仿宋_GB2312" w:cs="仿宋_GB2312"/>
          <w:sz w:val="32"/>
          <w:szCs w:val="32"/>
          <w:highlight w:val="none"/>
          <w:lang w:val="en-US" w:eastAsia="zh-CN"/>
        </w:rPr>
        <w:t>一种，根据该曲令及场景主题现场编曲编词进行现场</w:t>
      </w:r>
      <w:r>
        <w:rPr>
          <w:rFonts w:hint="default" w:ascii="仿宋_GB2312" w:hAnsi="仿宋_GB2312" w:eastAsia="仿宋_GB2312" w:cs="仿宋_GB2312"/>
          <w:sz w:val="32"/>
          <w:szCs w:val="32"/>
          <w:highlight w:val="none"/>
          <w:lang w:val="en-US" w:eastAsia="zh-CN"/>
        </w:rPr>
        <w:t>演唱</w:t>
      </w:r>
      <w:r>
        <w:rPr>
          <w:rFonts w:hint="eastAsia" w:ascii="仿宋_GB2312" w:hAnsi="仿宋_GB2312" w:eastAsia="仿宋_GB2312" w:cs="仿宋_GB2312"/>
          <w:sz w:val="32"/>
          <w:szCs w:val="32"/>
          <w:highlight w:val="none"/>
          <w:lang w:val="en-US" w:eastAsia="zh-CN"/>
        </w:rPr>
        <w:t>、现场介绍（预备时间2分钟，</w:t>
      </w:r>
      <w:r>
        <w:rPr>
          <w:rFonts w:hint="default" w:ascii="仿宋_GB2312" w:hAnsi="仿宋_GB2312" w:eastAsia="仿宋_GB2312" w:cs="仿宋_GB2312"/>
          <w:sz w:val="32"/>
          <w:szCs w:val="32"/>
          <w:highlight w:val="none"/>
          <w:lang w:val="en-US" w:eastAsia="zh-CN"/>
        </w:rPr>
        <w:t>主考官宣布开始计时后</w:t>
      </w:r>
      <w:r>
        <w:rPr>
          <w:rFonts w:hint="eastAsia" w:ascii="仿宋_GB2312" w:hAnsi="仿宋_GB2312" w:eastAsia="仿宋_GB2312" w:cs="仿宋_GB2312"/>
          <w:sz w:val="32"/>
          <w:szCs w:val="32"/>
          <w:highlight w:val="none"/>
          <w:lang w:val="en-US" w:eastAsia="zh-CN"/>
        </w:rPr>
        <w:t>须在3</w:t>
      </w:r>
      <w:r>
        <w:rPr>
          <w:rFonts w:hint="default" w:ascii="仿宋_GB2312" w:hAnsi="仿宋_GB2312" w:eastAsia="仿宋_GB2312" w:cs="仿宋_GB2312"/>
          <w:sz w:val="32"/>
          <w:szCs w:val="32"/>
          <w:highlight w:val="none"/>
          <w:lang w:val="en-US" w:eastAsia="zh-CN"/>
        </w:rPr>
        <w:t>分钟</w:t>
      </w:r>
      <w:r>
        <w:rPr>
          <w:rFonts w:hint="eastAsia" w:ascii="仿宋_GB2312" w:hAnsi="仿宋_GB2312" w:eastAsia="仿宋_GB2312" w:cs="仿宋_GB2312"/>
          <w:sz w:val="32"/>
          <w:szCs w:val="32"/>
          <w:highlight w:val="none"/>
          <w:lang w:val="en-US" w:eastAsia="zh-CN"/>
        </w:rPr>
        <w:t>内</w:t>
      </w:r>
      <w:r>
        <w:rPr>
          <w:rFonts w:hint="default" w:ascii="仿宋_GB2312" w:hAnsi="仿宋_GB2312" w:eastAsia="仿宋_GB2312" w:cs="仿宋_GB2312"/>
          <w:sz w:val="32"/>
          <w:szCs w:val="32"/>
          <w:highlight w:val="none"/>
          <w:lang w:val="en-US" w:eastAsia="zh-CN"/>
        </w:rPr>
        <w:t>结束演唱</w:t>
      </w:r>
      <w:r>
        <w:rPr>
          <w:rFonts w:hint="eastAsia" w:ascii="仿宋_GB2312" w:hAnsi="仿宋_GB2312" w:eastAsia="仿宋_GB2312" w:cs="仿宋_GB2312"/>
          <w:sz w:val="32"/>
          <w:szCs w:val="32"/>
          <w:highlight w:val="none"/>
          <w:lang w:val="en-US" w:eastAsia="zh-CN"/>
        </w:rPr>
        <w:t>、2分钟内结束介绍，超时予以叫停）</w:t>
      </w:r>
      <w:r>
        <w:rPr>
          <w:rFonts w:hint="default"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3.设置3道</w:t>
      </w:r>
      <w:r>
        <w:rPr>
          <w:rFonts w:hint="default" w:ascii="仿宋_GB2312" w:hAnsi="仿宋_GB2312" w:eastAsia="仿宋_GB2312" w:cs="仿宋_GB2312"/>
          <w:sz w:val="32"/>
          <w:szCs w:val="32"/>
          <w:highlight w:val="none"/>
          <w:lang w:val="en-US" w:eastAsia="zh-CN"/>
        </w:rPr>
        <w:t>专业性</w:t>
      </w:r>
      <w:r>
        <w:rPr>
          <w:rFonts w:hint="eastAsia" w:ascii="仿宋_GB2312" w:hAnsi="仿宋_GB2312" w:eastAsia="仿宋_GB2312" w:cs="仿宋_GB2312"/>
          <w:sz w:val="32"/>
          <w:szCs w:val="32"/>
          <w:highlight w:val="none"/>
          <w:lang w:val="en-US" w:eastAsia="zh-CN"/>
        </w:rPr>
        <w:t>问题由考生依次作答</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预备时间</w:t>
      </w:r>
      <w:r>
        <w:rPr>
          <w:rFonts w:hint="eastAsia" w:ascii="仿宋_GB2312" w:hAnsi="仿宋_GB2312" w:eastAsia="仿宋_GB2312" w:cs="仿宋_GB2312"/>
          <w:sz w:val="32"/>
          <w:szCs w:val="32"/>
          <w:highlight w:val="none"/>
          <w:lang w:val="en-US" w:eastAsia="zh-CN"/>
        </w:rPr>
        <w:t>1分钟</w:t>
      </w:r>
      <w:r>
        <w:rPr>
          <w:rFonts w:hint="default" w:ascii="仿宋_GB2312" w:hAnsi="仿宋_GB2312" w:eastAsia="仿宋_GB2312" w:cs="仿宋_GB2312"/>
          <w:sz w:val="32"/>
          <w:szCs w:val="32"/>
          <w:highlight w:val="none"/>
          <w:lang w:eastAsia="zh-CN"/>
        </w:rPr>
        <w:t>，主考官宣布开始计时后</w:t>
      </w:r>
      <w:r>
        <w:rPr>
          <w:rFonts w:hint="eastAsia" w:ascii="仿宋_GB2312" w:hAnsi="仿宋_GB2312" w:eastAsia="仿宋_GB2312" w:cs="仿宋_GB2312"/>
          <w:sz w:val="32"/>
          <w:szCs w:val="32"/>
          <w:highlight w:val="none"/>
          <w:lang w:eastAsia="zh-CN"/>
        </w:rPr>
        <w:t>须在</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eastAsia="zh-CN"/>
        </w:rPr>
        <w:t>分钟</w:t>
      </w:r>
      <w:r>
        <w:rPr>
          <w:rFonts w:hint="eastAsia" w:ascii="仿宋_GB2312" w:hAnsi="仿宋_GB2312" w:eastAsia="仿宋_GB2312" w:cs="仿宋_GB2312"/>
          <w:sz w:val="32"/>
          <w:szCs w:val="32"/>
          <w:highlight w:val="none"/>
          <w:lang w:eastAsia="zh-CN"/>
        </w:rPr>
        <w:t>内</w:t>
      </w:r>
      <w:r>
        <w:rPr>
          <w:rFonts w:hint="default" w:ascii="仿宋_GB2312" w:hAnsi="仿宋_GB2312" w:eastAsia="仿宋_GB2312" w:cs="仿宋_GB2312"/>
          <w:sz w:val="32"/>
          <w:szCs w:val="32"/>
          <w:highlight w:val="none"/>
          <w:lang w:eastAsia="zh-CN"/>
        </w:rPr>
        <w:t>结束</w:t>
      </w:r>
      <w:r>
        <w:rPr>
          <w:rFonts w:hint="eastAsia" w:ascii="仿宋_GB2312" w:hAnsi="仿宋_GB2312" w:eastAsia="仿宋_GB2312" w:cs="仿宋_GB2312"/>
          <w:sz w:val="32"/>
          <w:szCs w:val="32"/>
          <w:highlight w:val="none"/>
          <w:lang w:val="en-US" w:eastAsia="zh-CN"/>
        </w:rPr>
        <w:t>3道题的</w:t>
      </w:r>
      <w:r>
        <w:rPr>
          <w:rFonts w:hint="eastAsia" w:ascii="仿宋_GB2312" w:hAnsi="仿宋_GB2312" w:eastAsia="仿宋_GB2312" w:cs="仿宋_GB2312"/>
          <w:sz w:val="32"/>
          <w:szCs w:val="32"/>
          <w:highlight w:val="none"/>
          <w:lang w:eastAsia="zh-CN"/>
        </w:rPr>
        <w:t>作答，超时予以叫停）</w:t>
      </w:r>
      <w:r>
        <w:rPr>
          <w:rFonts w:hint="default" w:ascii="仿宋_GB2312" w:hAnsi="仿宋_GB2312" w:eastAsia="仿宋_GB2312" w:cs="仿宋_GB2312"/>
          <w:sz w:val="32"/>
          <w:szCs w:val="32"/>
          <w:highlight w:val="none"/>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600" w:lineRule="exact"/>
        <w:ind w:left="-40" w:leftChars="-19" w:right="0" w:righ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三、A003小提琴演奏员岗位</w:t>
      </w:r>
      <w:r>
        <w:rPr>
          <w:rFonts w:hint="eastAsia" w:ascii="仿宋_GB2312" w:hAnsi="仿宋_GB2312" w:eastAsia="仿宋_GB2312" w:cs="仿宋_GB2312"/>
          <w:sz w:val="32"/>
          <w:szCs w:val="32"/>
          <w:highlight w:val="none"/>
          <w:lang w:val="en-US" w:eastAsia="zh-CN"/>
        </w:rPr>
        <w:t>：主要测试小提琴乐器演奏水平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1.由考生在5首小提琴乐曲片段中以考场现场抽签方式</w:t>
      </w:r>
      <w:r>
        <w:rPr>
          <w:rFonts w:hint="default" w:ascii="仿宋_GB2312" w:hAnsi="仿宋_GB2312" w:eastAsia="仿宋_GB2312" w:cs="仿宋_GB2312"/>
          <w:sz w:val="32"/>
          <w:szCs w:val="32"/>
          <w:highlight w:val="none"/>
          <w:lang w:val="en-US" w:eastAsia="zh-CN"/>
        </w:rPr>
        <w:t>抽取一首</w:t>
      </w:r>
      <w:r>
        <w:rPr>
          <w:rFonts w:hint="eastAsia" w:ascii="仿宋_GB2312" w:hAnsi="仿宋_GB2312" w:eastAsia="仿宋_GB2312" w:cs="仿宋_GB2312"/>
          <w:sz w:val="32"/>
          <w:szCs w:val="32"/>
          <w:highlight w:val="none"/>
          <w:lang w:val="en-US" w:eastAsia="zh-CN"/>
        </w:rPr>
        <w:t>，根据该曲目3分钟选段五线谱现场识谱演奏（</w:t>
      </w:r>
      <w:r>
        <w:rPr>
          <w:rFonts w:hint="eastAsia" w:ascii="仿宋_GB2312" w:hAnsi="仿宋_GB2312" w:eastAsia="仿宋_GB2312" w:cs="仿宋_GB2312"/>
          <w:sz w:val="32"/>
          <w:szCs w:val="32"/>
          <w:highlight w:val="none"/>
          <w:lang w:eastAsia="zh-CN"/>
        </w:rPr>
        <w:t>预备时间</w:t>
      </w:r>
      <w:r>
        <w:rPr>
          <w:rFonts w:hint="eastAsia" w:ascii="仿宋_GB2312" w:hAnsi="仿宋_GB2312" w:eastAsia="仿宋_GB2312" w:cs="仿宋_GB2312"/>
          <w:sz w:val="32"/>
          <w:szCs w:val="32"/>
          <w:highlight w:val="none"/>
          <w:lang w:val="en-US" w:eastAsia="zh-CN"/>
        </w:rPr>
        <w:t>1分钟，</w:t>
      </w:r>
      <w:r>
        <w:rPr>
          <w:rFonts w:hint="default" w:ascii="仿宋_GB2312" w:hAnsi="仿宋_GB2312" w:eastAsia="仿宋_GB2312" w:cs="仿宋_GB2312"/>
          <w:sz w:val="32"/>
          <w:szCs w:val="32"/>
          <w:highlight w:val="none"/>
          <w:lang w:val="en-US" w:eastAsia="zh-CN"/>
        </w:rPr>
        <w:t>主考官宣布开始计时后</w:t>
      </w:r>
      <w:r>
        <w:rPr>
          <w:rFonts w:hint="eastAsia" w:ascii="仿宋_GB2312" w:hAnsi="仿宋_GB2312" w:eastAsia="仿宋_GB2312" w:cs="仿宋_GB2312"/>
          <w:sz w:val="32"/>
          <w:szCs w:val="32"/>
          <w:highlight w:val="none"/>
          <w:lang w:val="en-US" w:eastAsia="zh-CN"/>
        </w:rPr>
        <w:t>须在3</w:t>
      </w:r>
      <w:r>
        <w:rPr>
          <w:rFonts w:hint="default" w:ascii="仿宋_GB2312" w:hAnsi="仿宋_GB2312" w:eastAsia="仿宋_GB2312" w:cs="仿宋_GB2312"/>
          <w:sz w:val="32"/>
          <w:szCs w:val="32"/>
          <w:highlight w:val="none"/>
          <w:lang w:val="en-US" w:eastAsia="zh-CN"/>
        </w:rPr>
        <w:t>分钟</w:t>
      </w:r>
      <w:r>
        <w:rPr>
          <w:rFonts w:hint="eastAsia" w:ascii="仿宋_GB2312" w:hAnsi="仿宋_GB2312" w:eastAsia="仿宋_GB2312" w:cs="仿宋_GB2312"/>
          <w:sz w:val="32"/>
          <w:szCs w:val="32"/>
          <w:highlight w:val="none"/>
          <w:lang w:val="en-US" w:eastAsia="zh-CN"/>
        </w:rPr>
        <w:t>内</w:t>
      </w:r>
      <w:r>
        <w:rPr>
          <w:rFonts w:hint="default" w:ascii="仿宋_GB2312" w:hAnsi="仿宋_GB2312" w:eastAsia="仿宋_GB2312" w:cs="仿宋_GB2312"/>
          <w:sz w:val="32"/>
          <w:szCs w:val="32"/>
          <w:highlight w:val="none"/>
          <w:lang w:val="en-US" w:eastAsia="zh-CN"/>
        </w:rPr>
        <w:t>结束</w:t>
      </w:r>
      <w:r>
        <w:rPr>
          <w:rFonts w:hint="eastAsia" w:ascii="仿宋_GB2312" w:hAnsi="仿宋_GB2312" w:eastAsia="仿宋_GB2312" w:cs="仿宋_GB2312"/>
          <w:sz w:val="32"/>
          <w:szCs w:val="32"/>
          <w:highlight w:val="none"/>
          <w:lang w:val="en-US" w:eastAsia="zh-CN"/>
        </w:rPr>
        <w:t>演奏，超时予以叫停）</w:t>
      </w:r>
      <w:r>
        <w:rPr>
          <w:rFonts w:hint="default"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2.以简谱方式现场</w:t>
      </w:r>
      <w:r>
        <w:rPr>
          <w:rFonts w:hint="default" w:ascii="仿宋_GB2312" w:hAnsi="仿宋_GB2312" w:eastAsia="仿宋_GB2312" w:cs="仿宋_GB2312"/>
          <w:sz w:val="32"/>
          <w:szCs w:val="32"/>
          <w:highlight w:val="none"/>
          <w:lang w:val="en-US" w:eastAsia="zh-CN"/>
        </w:rPr>
        <w:t>出示一段</w:t>
      </w:r>
      <w:r>
        <w:rPr>
          <w:rFonts w:hint="eastAsia" w:ascii="仿宋_GB2312" w:hAnsi="仿宋_GB2312" w:eastAsia="仿宋_GB2312" w:cs="仿宋_GB2312"/>
          <w:sz w:val="32"/>
          <w:szCs w:val="32"/>
          <w:highlight w:val="none"/>
          <w:lang w:val="en-US" w:eastAsia="zh-CN"/>
        </w:rPr>
        <w:t>30秒</w:t>
      </w:r>
      <w:r>
        <w:rPr>
          <w:rFonts w:hint="default" w:ascii="仿宋_GB2312" w:hAnsi="仿宋_GB2312" w:eastAsia="仿宋_GB2312" w:cs="仿宋_GB2312"/>
          <w:sz w:val="32"/>
          <w:szCs w:val="32"/>
          <w:highlight w:val="none"/>
          <w:lang w:val="en-US" w:eastAsia="zh-CN"/>
        </w:rPr>
        <w:t>小提琴乐曲片段</w:t>
      </w:r>
      <w:r>
        <w:rPr>
          <w:rFonts w:hint="eastAsia" w:ascii="仿宋_GB2312" w:hAnsi="仿宋_GB2312" w:eastAsia="仿宋_GB2312" w:cs="仿宋_GB2312"/>
          <w:sz w:val="32"/>
          <w:szCs w:val="32"/>
          <w:highlight w:val="none"/>
          <w:lang w:val="en-US" w:eastAsia="zh-CN"/>
        </w:rPr>
        <w:t>，由考生根据该片段</w:t>
      </w:r>
      <w:r>
        <w:rPr>
          <w:rFonts w:hint="default" w:ascii="仿宋_GB2312" w:hAnsi="仿宋_GB2312" w:eastAsia="仿宋_GB2312" w:cs="仿宋_GB2312"/>
          <w:sz w:val="32"/>
          <w:szCs w:val="32"/>
          <w:highlight w:val="none"/>
          <w:lang w:val="en-US" w:eastAsia="zh-CN"/>
        </w:rPr>
        <w:t>进行即兴演奏</w:t>
      </w:r>
      <w:r>
        <w:rPr>
          <w:rFonts w:hint="eastAsia" w:ascii="仿宋_GB2312" w:hAnsi="仿宋_GB2312" w:eastAsia="仿宋_GB2312" w:cs="仿宋_GB2312"/>
          <w:sz w:val="32"/>
          <w:szCs w:val="32"/>
          <w:highlight w:val="none"/>
          <w:lang w:val="en-US" w:eastAsia="zh-CN"/>
        </w:rPr>
        <w:t>（预备时间2分钟，</w:t>
      </w:r>
      <w:r>
        <w:rPr>
          <w:rFonts w:hint="default" w:ascii="仿宋_GB2312" w:hAnsi="仿宋_GB2312" w:eastAsia="仿宋_GB2312" w:cs="仿宋_GB2312"/>
          <w:sz w:val="32"/>
          <w:szCs w:val="32"/>
          <w:highlight w:val="none"/>
          <w:lang w:val="en-US" w:eastAsia="zh-CN"/>
        </w:rPr>
        <w:t>主考官宣布开始计时后</w:t>
      </w:r>
      <w:r>
        <w:rPr>
          <w:rFonts w:hint="eastAsia" w:ascii="仿宋_GB2312" w:hAnsi="仿宋_GB2312" w:eastAsia="仿宋_GB2312" w:cs="仿宋_GB2312"/>
          <w:sz w:val="32"/>
          <w:szCs w:val="32"/>
          <w:highlight w:val="none"/>
          <w:lang w:val="en-US" w:eastAsia="zh-CN"/>
        </w:rPr>
        <w:t>须在3</w:t>
      </w:r>
      <w:r>
        <w:rPr>
          <w:rFonts w:hint="default" w:ascii="仿宋_GB2312" w:hAnsi="仿宋_GB2312" w:eastAsia="仿宋_GB2312" w:cs="仿宋_GB2312"/>
          <w:sz w:val="32"/>
          <w:szCs w:val="32"/>
          <w:highlight w:val="none"/>
          <w:lang w:val="en-US" w:eastAsia="zh-CN"/>
        </w:rPr>
        <w:t>分钟</w:t>
      </w:r>
      <w:r>
        <w:rPr>
          <w:rFonts w:hint="eastAsia" w:ascii="仿宋_GB2312" w:hAnsi="仿宋_GB2312" w:eastAsia="仿宋_GB2312" w:cs="仿宋_GB2312"/>
          <w:sz w:val="32"/>
          <w:szCs w:val="32"/>
          <w:highlight w:val="none"/>
          <w:lang w:val="en-US" w:eastAsia="zh-CN"/>
        </w:rPr>
        <w:t>内</w:t>
      </w:r>
      <w:r>
        <w:rPr>
          <w:rFonts w:hint="default" w:ascii="仿宋_GB2312" w:hAnsi="仿宋_GB2312" w:eastAsia="仿宋_GB2312" w:cs="仿宋_GB2312"/>
          <w:sz w:val="32"/>
          <w:szCs w:val="32"/>
          <w:highlight w:val="none"/>
          <w:lang w:val="en-US" w:eastAsia="zh-CN"/>
        </w:rPr>
        <w:t>结束</w:t>
      </w:r>
      <w:r>
        <w:rPr>
          <w:rFonts w:hint="eastAsia" w:ascii="仿宋_GB2312" w:hAnsi="仿宋_GB2312" w:eastAsia="仿宋_GB2312" w:cs="仿宋_GB2312"/>
          <w:sz w:val="32"/>
          <w:szCs w:val="32"/>
          <w:highlight w:val="none"/>
          <w:lang w:val="en-US" w:eastAsia="zh-CN"/>
        </w:rPr>
        <w:t>演奏，超时予以叫停）。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3.设置3道</w:t>
      </w:r>
      <w:r>
        <w:rPr>
          <w:rFonts w:hint="default" w:ascii="仿宋_GB2312" w:hAnsi="仿宋_GB2312" w:eastAsia="仿宋_GB2312" w:cs="仿宋_GB2312"/>
          <w:sz w:val="32"/>
          <w:szCs w:val="32"/>
          <w:highlight w:val="none"/>
          <w:lang w:val="en-US" w:eastAsia="zh-CN"/>
        </w:rPr>
        <w:t>专业性</w:t>
      </w:r>
      <w:r>
        <w:rPr>
          <w:rFonts w:hint="eastAsia" w:ascii="仿宋_GB2312" w:hAnsi="仿宋_GB2312" w:eastAsia="仿宋_GB2312" w:cs="仿宋_GB2312"/>
          <w:sz w:val="32"/>
          <w:szCs w:val="32"/>
          <w:highlight w:val="none"/>
          <w:lang w:val="en-US" w:eastAsia="zh-CN"/>
        </w:rPr>
        <w:t>问题由考生依次作答</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预备时间</w:t>
      </w:r>
      <w:r>
        <w:rPr>
          <w:rFonts w:hint="eastAsia" w:ascii="仿宋_GB2312" w:hAnsi="仿宋_GB2312" w:eastAsia="仿宋_GB2312" w:cs="仿宋_GB2312"/>
          <w:sz w:val="32"/>
          <w:szCs w:val="32"/>
          <w:highlight w:val="none"/>
          <w:lang w:val="en-US" w:eastAsia="zh-CN"/>
        </w:rPr>
        <w:t>1分钟</w:t>
      </w:r>
      <w:r>
        <w:rPr>
          <w:rFonts w:hint="default" w:ascii="仿宋_GB2312" w:hAnsi="仿宋_GB2312" w:eastAsia="仿宋_GB2312" w:cs="仿宋_GB2312"/>
          <w:sz w:val="32"/>
          <w:szCs w:val="32"/>
          <w:highlight w:val="none"/>
          <w:lang w:eastAsia="zh-CN"/>
        </w:rPr>
        <w:t>，主考官宣布开始计时后</w:t>
      </w:r>
      <w:r>
        <w:rPr>
          <w:rFonts w:hint="eastAsia" w:ascii="仿宋_GB2312" w:hAnsi="仿宋_GB2312" w:eastAsia="仿宋_GB2312" w:cs="仿宋_GB2312"/>
          <w:sz w:val="32"/>
          <w:szCs w:val="32"/>
          <w:highlight w:val="none"/>
          <w:lang w:eastAsia="zh-CN"/>
        </w:rPr>
        <w:t>须在</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eastAsia="zh-CN"/>
        </w:rPr>
        <w:t>分钟</w:t>
      </w:r>
      <w:r>
        <w:rPr>
          <w:rFonts w:hint="eastAsia" w:ascii="仿宋_GB2312" w:hAnsi="仿宋_GB2312" w:eastAsia="仿宋_GB2312" w:cs="仿宋_GB2312"/>
          <w:sz w:val="32"/>
          <w:szCs w:val="32"/>
          <w:highlight w:val="none"/>
          <w:lang w:eastAsia="zh-CN"/>
        </w:rPr>
        <w:t>内</w:t>
      </w:r>
      <w:r>
        <w:rPr>
          <w:rFonts w:hint="default" w:ascii="仿宋_GB2312" w:hAnsi="仿宋_GB2312" w:eastAsia="仿宋_GB2312" w:cs="仿宋_GB2312"/>
          <w:sz w:val="32"/>
          <w:szCs w:val="32"/>
          <w:highlight w:val="none"/>
          <w:lang w:eastAsia="zh-CN"/>
        </w:rPr>
        <w:t>结束</w:t>
      </w:r>
      <w:r>
        <w:rPr>
          <w:rFonts w:hint="eastAsia" w:ascii="仿宋_GB2312" w:hAnsi="仿宋_GB2312" w:eastAsia="仿宋_GB2312" w:cs="仿宋_GB2312"/>
          <w:sz w:val="32"/>
          <w:szCs w:val="32"/>
          <w:highlight w:val="none"/>
          <w:lang w:val="en-US" w:eastAsia="zh-CN"/>
        </w:rPr>
        <w:t>3道题的</w:t>
      </w:r>
      <w:r>
        <w:rPr>
          <w:rFonts w:hint="eastAsia" w:ascii="仿宋_GB2312" w:hAnsi="仿宋_GB2312" w:eastAsia="仿宋_GB2312" w:cs="仿宋_GB2312"/>
          <w:sz w:val="32"/>
          <w:szCs w:val="32"/>
          <w:highlight w:val="none"/>
          <w:lang w:eastAsia="zh-CN"/>
        </w:rPr>
        <w:t>作答，超时予以叫停）</w:t>
      </w:r>
      <w:r>
        <w:rPr>
          <w:rFonts w:hint="default" w:ascii="仿宋_GB2312" w:hAnsi="仿宋_GB2312" w:eastAsia="仿宋_GB2312" w:cs="仿宋_GB2312"/>
          <w:sz w:val="32"/>
          <w:szCs w:val="32"/>
          <w:highlight w:val="none"/>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600" w:lineRule="exact"/>
        <w:ind w:left="-40" w:leftChars="-19" w:right="0" w:righ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四、A004舞美设计岗位</w:t>
      </w:r>
      <w:r>
        <w:rPr>
          <w:rFonts w:hint="eastAsia" w:ascii="仿宋_GB2312" w:hAnsi="仿宋_GB2312" w:eastAsia="仿宋_GB2312" w:cs="仿宋_GB2312"/>
          <w:sz w:val="32"/>
          <w:szCs w:val="32"/>
          <w:highlight w:val="none"/>
          <w:lang w:val="en-US" w:eastAsia="zh-CN"/>
        </w:rPr>
        <w:t>：主要测试AI软件舞美视觉设计水平和视频剪辑水平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1.由考生在5个主题中以备考室现场抽签方式各自抽取一个主题，根据该主题在30分钟内在备考室制作</w:t>
      </w:r>
      <w:r>
        <w:rPr>
          <w:rFonts w:hint="eastAsia" w:ascii="仿宋_GB2312" w:hAnsi="仿宋_GB2312" w:eastAsia="仿宋_GB2312" w:cs="仿宋_GB2312"/>
          <w:sz w:val="32"/>
          <w:szCs w:val="32"/>
        </w:rPr>
        <w:t>静态背景图</w:t>
      </w:r>
      <w:r>
        <w:rPr>
          <w:rFonts w:hint="eastAsia" w:ascii="仿宋_GB2312" w:hAnsi="仿宋_GB2312" w:eastAsia="仿宋_GB2312" w:cs="仿宋_GB2312"/>
          <w:sz w:val="32"/>
          <w:szCs w:val="32"/>
          <w:lang w:val="en-US" w:eastAsia="zh-CN"/>
        </w:rPr>
        <w:t>1份</w:t>
      </w:r>
      <w:r>
        <w:rPr>
          <w:rFonts w:hint="eastAsia" w:ascii="仿宋_GB2312" w:hAnsi="仿宋_GB2312" w:eastAsia="仿宋_GB2312" w:cs="仿宋_GB2312"/>
          <w:sz w:val="32"/>
          <w:szCs w:val="32"/>
        </w:rPr>
        <w:t>及30秒音视频</w:t>
      </w:r>
      <w:r>
        <w:rPr>
          <w:rFonts w:hint="eastAsia" w:ascii="仿宋_GB2312" w:hAnsi="仿宋_GB2312" w:eastAsia="仿宋_GB2312" w:cs="仿宋_GB2312"/>
          <w:sz w:val="32"/>
          <w:szCs w:val="32"/>
          <w:lang w:eastAsia="zh-CN"/>
        </w:rPr>
        <w:t>短片</w:t>
      </w:r>
      <w:r>
        <w:rPr>
          <w:rFonts w:hint="eastAsia" w:ascii="仿宋_GB2312" w:hAnsi="仿宋_GB2312" w:eastAsia="仿宋_GB2312" w:cs="仿宋_GB2312"/>
          <w:sz w:val="32"/>
          <w:szCs w:val="32"/>
          <w:lang w:val="en-US" w:eastAsia="zh-CN"/>
        </w:rPr>
        <w:t>1份。考生按抽签顺序确定进入备考室时间和考场时间。备考室为每名考生提供电脑1台</w:t>
      </w:r>
      <w:r>
        <w:rPr>
          <w:rFonts w:hint="default" w:ascii="仿宋_GB2312" w:hAnsi="仿宋_GB2312" w:eastAsia="仿宋_GB2312" w:cs="仿宋_GB2312"/>
          <w:sz w:val="32"/>
          <w:szCs w:val="32"/>
          <w:lang w:val="en-US" w:eastAsia="zh-CN"/>
        </w:rPr>
        <w:t>(系统windows10)</w:t>
      </w:r>
      <w:r>
        <w:rPr>
          <w:rFonts w:hint="eastAsia" w:ascii="仿宋_GB2312" w:hAnsi="仿宋_GB2312" w:eastAsia="仿宋_GB2312" w:cs="仿宋_GB2312"/>
          <w:sz w:val="32"/>
          <w:szCs w:val="32"/>
          <w:lang w:val="en-US" w:eastAsia="zh-CN"/>
        </w:rPr>
        <w:t>，每台电脑已安装</w:t>
      </w:r>
      <w:r>
        <w:rPr>
          <w:rFonts w:hint="default" w:ascii="仿宋_GB2312" w:hAnsi="仿宋_GB2312" w:eastAsia="仿宋_GB2312" w:cs="仿宋_GB2312"/>
          <w:sz w:val="32"/>
          <w:szCs w:val="32"/>
          <w:lang w:val="en-US" w:eastAsia="zh-CN"/>
        </w:rPr>
        <w:t>photoshop</w:t>
      </w:r>
      <w:r>
        <w:rPr>
          <w:rFonts w:hint="eastAsia" w:ascii="仿宋_GB2312" w:hAnsi="仿宋_GB2312" w:eastAsia="仿宋_GB2312" w:cs="仿宋_GB2312"/>
          <w:sz w:val="32"/>
          <w:szCs w:val="32"/>
          <w:lang w:val="en-US" w:eastAsia="zh-CN"/>
        </w:rPr>
        <w:t>图文编辑和</w:t>
      </w:r>
      <w:r>
        <w:rPr>
          <w:rFonts w:hint="default" w:ascii="仿宋_GB2312" w:hAnsi="仿宋_GB2312" w:eastAsia="仿宋_GB2312" w:cs="仿宋_GB2312"/>
          <w:sz w:val="32"/>
          <w:szCs w:val="32"/>
          <w:lang w:val="en-US" w:eastAsia="zh-CN"/>
        </w:rPr>
        <w:t>Adobe Premiere Pro</w:t>
      </w:r>
      <w:r>
        <w:rPr>
          <w:rFonts w:hint="eastAsia" w:ascii="仿宋_GB2312" w:hAnsi="仿宋_GB2312" w:eastAsia="仿宋_GB2312" w:cs="仿宋_GB2312"/>
          <w:sz w:val="32"/>
          <w:szCs w:val="32"/>
          <w:lang w:val="en-US" w:eastAsia="zh-CN"/>
        </w:rPr>
        <w:t>视频剪辑软件，提供一定的影视频基础资料，软件不带有</w:t>
      </w:r>
      <w:r>
        <w:rPr>
          <w:rFonts w:hint="eastAsia" w:ascii="仿宋_GB2312" w:hAnsi="仿宋_GB2312" w:eastAsia="仿宋_GB2312" w:cs="仿宋_GB2312"/>
          <w:sz w:val="32"/>
          <w:szCs w:val="32"/>
          <w:highlight w:val="none"/>
          <w:lang w:val="en-US" w:eastAsia="zh-CN"/>
        </w:rPr>
        <w:t>特效模板</w:t>
      </w:r>
      <w:r>
        <w:rPr>
          <w:rFonts w:hint="eastAsia" w:ascii="仿宋_GB2312" w:hAnsi="仿宋_GB2312" w:eastAsia="仿宋_GB2312" w:cs="仿宋_GB2312"/>
          <w:sz w:val="32"/>
          <w:szCs w:val="32"/>
          <w:lang w:val="en-US" w:eastAsia="zh-CN"/>
        </w:rPr>
        <w:t>，现场断网操作。（备考时间30分钟，超时将从备考室清退）</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2.由考生按抽签顺序依次进入面试室，连接考场投影仪做好准备（考生自行测试完毕后报告主考官可以开始面试）。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3.依次展示本人制作的</w:t>
      </w:r>
      <w:r>
        <w:rPr>
          <w:rFonts w:hint="eastAsia" w:ascii="仿宋_GB2312" w:hAnsi="仿宋_GB2312" w:eastAsia="仿宋_GB2312" w:cs="仿宋_GB2312"/>
          <w:sz w:val="32"/>
          <w:szCs w:val="32"/>
        </w:rPr>
        <w:t>静态背景图及30秒音视频</w:t>
      </w:r>
      <w:r>
        <w:rPr>
          <w:rFonts w:hint="eastAsia" w:ascii="仿宋_GB2312" w:hAnsi="仿宋_GB2312" w:eastAsia="仿宋_GB2312" w:cs="仿宋_GB2312"/>
          <w:sz w:val="32"/>
          <w:szCs w:val="32"/>
          <w:lang w:eastAsia="zh-CN"/>
        </w:rPr>
        <w:t>短片，展示完毕后依次介绍本人创作意图、创作主题、创作方式</w:t>
      </w:r>
      <w:r>
        <w:rPr>
          <w:rFonts w:hint="eastAsia" w:ascii="仿宋_GB2312" w:hAnsi="仿宋_GB2312" w:eastAsia="仿宋_GB2312" w:cs="仿宋_GB2312"/>
          <w:sz w:val="32"/>
          <w:szCs w:val="32"/>
          <w:lang w:val="en-US" w:eastAsia="zh-CN"/>
        </w:rPr>
        <w:t>（主考官宣布计时开始后，须在6</w:t>
      </w:r>
      <w:r>
        <w:rPr>
          <w:rFonts w:hint="default" w:ascii="仿宋_GB2312" w:hAnsi="仿宋_GB2312" w:eastAsia="仿宋_GB2312" w:cs="仿宋_GB2312"/>
          <w:sz w:val="32"/>
          <w:szCs w:val="32"/>
          <w:lang w:val="en-US" w:eastAsia="zh-CN"/>
        </w:rPr>
        <w:t>分钟</w:t>
      </w:r>
      <w:r>
        <w:rPr>
          <w:rFonts w:hint="eastAsia" w:ascii="仿宋_GB2312" w:hAnsi="仿宋_GB2312" w:eastAsia="仿宋_GB2312" w:cs="仿宋_GB2312"/>
          <w:sz w:val="32"/>
          <w:szCs w:val="32"/>
          <w:lang w:val="en-US" w:eastAsia="zh-CN"/>
        </w:rPr>
        <w:t>内</w:t>
      </w:r>
      <w:r>
        <w:rPr>
          <w:rFonts w:hint="default" w:ascii="仿宋_GB2312" w:hAnsi="仿宋_GB2312" w:eastAsia="仿宋_GB2312" w:cs="仿宋_GB2312"/>
          <w:sz w:val="32"/>
          <w:szCs w:val="32"/>
          <w:lang w:val="en-US" w:eastAsia="zh-CN"/>
        </w:rPr>
        <w:t>结束</w:t>
      </w:r>
      <w:r>
        <w:rPr>
          <w:rFonts w:hint="eastAsia" w:ascii="仿宋_GB2312" w:hAnsi="仿宋_GB2312" w:eastAsia="仿宋_GB2312" w:cs="仿宋_GB2312"/>
          <w:sz w:val="32"/>
          <w:szCs w:val="32"/>
          <w:lang w:val="en-US" w:eastAsia="zh-CN"/>
        </w:rPr>
        <w:t>展示及介绍，超时予以叫停）</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4.设置2道</w:t>
      </w:r>
      <w:r>
        <w:rPr>
          <w:rFonts w:hint="eastAsia" w:ascii="仿宋_GB2312" w:hAnsi="仿宋_GB2312" w:eastAsia="仿宋_GB2312" w:cs="仿宋_GB2312"/>
          <w:sz w:val="32"/>
          <w:szCs w:val="32"/>
        </w:rPr>
        <w:t>静态背景图</w:t>
      </w:r>
      <w:r>
        <w:rPr>
          <w:rFonts w:hint="eastAsia" w:ascii="仿宋_GB2312" w:hAnsi="仿宋_GB2312" w:eastAsia="仿宋_GB2312" w:cs="仿宋_GB2312"/>
          <w:sz w:val="32"/>
          <w:szCs w:val="32"/>
          <w:lang w:eastAsia="zh-CN"/>
        </w:rPr>
        <w:t>制作技术方面</w:t>
      </w:r>
      <w:r>
        <w:rPr>
          <w:rFonts w:hint="default" w:ascii="仿宋_GB2312" w:hAnsi="仿宋_GB2312" w:eastAsia="仿宋_GB2312" w:cs="仿宋_GB2312"/>
          <w:sz w:val="32"/>
          <w:szCs w:val="32"/>
          <w:lang w:val="en-US" w:eastAsia="zh-CN"/>
        </w:rPr>
        <w:t>专业性</w:t>
      </w:r>
      <w:r>
        <w:rPr>
          <w:rFonts w:hint="eastAsia" w:ascii="仿宋_GB2312" w:hAnsi="仿宋_GB2312" w:eastAsia="仿宋_GB2312" w:cs="仿宋_GB2312"/>
          <w:sz w:val="32"/>
          <w:szCs w:val="32"/>
          <w:lang w:val="en-US" w:eastAsia="zh-CN"/>
        </w:rPr>
        <w:t>问题由考生依次作答或演示（</w:t>
      </w:r>
      <w:r>
        <w:rPr>
          <w:rFonts w:hint="default" w:ascii="仿宋_GB2312" w:hAnsi="仿宋_GB2312" w:eastAsia="仿宋_GB2312" w:cs="仿宋_GB2312"/>
          <w:sz w:val="32"/>
          <w:szCs w:val="32"/>
          <w:lang w:val="en-US" w:eastAsia="zh-CN"/>
        </w:rPr>
        <w:t>预备时间30秒，主考官宣布开始计时后</w:t>
      </w:r>
      <w:r>
        <w:rPr>
          <w:rFonts w:hint="eastAsia" w:ascii="仿宋_GB2312" w:hAnsi="仿宋_GB2312" w:eastAsia="仿宋_GB2312" w:cs="仿宋_GB2312"/>
          <w:sz w:val="32"/>
          <w:szCs w:val="32"/>
          <w:lang w:val="en-US" w:eastAsia="zh-CN"/>
        </w:rPr>
        <w:t>须在2</w:t>
      </w:r>
      <w:r>
        <w:rPr>
          <w:rFonts w:hint="default" w:ascii="仿宋_GB2312" w:hAnsi="仿宋_GB2312" w:eastAsia="仿宋_GB2312" w:cs="仿宋_GB2312"/>
          <w:sz w:val="32"/>
          <w:szCs w:val="32"/>
          <w:lang w:val="en-US" w:eastAsia="zh-CN"/>
        </w:rPr>
        <w:t>分钟</w:t>
      </w:r>
      <w:r>
        <w:rPr>
          <w:rFonts w:hint="eastAsia" w:ascii="仿宋_GB2312" w:hAnsi="仿宋_GB2312" w:eastAsia="仿宋_GB2312" w:cs="仿宋_GB2312"/>
          <w:sz w:val="32"/>
          <w:szCs w:val="32"/>
          <w:lang w:val="en-US" w:eastAsia="zh-CN"/>
        </w:rPr>
        <w:t>内</w:t>
      </w:r>
      <w:r>
        <w:rPr>
          <w:rFonts w:hint="default" w:ascii="仿宋_GB2312" w:hAnsi="仿宋_GB2312" w:eastAsia="仿宋_GB2312" w:cs="仿宋_GB2312"/>
          <w:sz w:val="32"/>
          <w:szCs w:val="32"/>
          <w:lang w:val="en-US" w:eastAsia="zh-CN"/>
        </w:rPr>
        <w:t>结束</w:t>
      </w:r>
      <w:r>
        <w:rPr>
          <w:rFonts w:hint="eastAsia" w:ascii="仿宋_GB2312" w:hAnsi="仿宋_GB2312" w:eastAsia="仿宋_GB2312" w:cs="仿宋_GB2312"/>
          <w:sz w:val="32"/>
          <w:szCs w:val="32"/>
          <w:lang w:val="en-US" w:eastAsia="zh-CN"/>
        </w:rPr>
        <w:t>2道题的作答或演示，超时予以叫停）</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5.设置2道</w:t>
      </w:r>
      <w:r>
        <w:rPr>
          <w:rFonts w:hint="eastAsia" w:ascii="仿宋_GB2312" w:hAnsi="仿宋_GB2312" w:eastAsia="仿宋_GB2312" w:cs="仿宋_GB2312"/>
          <w:sz w:val="32"/>
          <w:szCs w:val="32"/>
        </w:rPr>
        <w:t>音视频</w:t>
      </w:r>
      <w:r>
        <w:rPr>
          <w:rFonts w:hint="eastAsia" w:ascii="仿宋_GB2312" w:hAnsi="仿宋_GB2312" w:eastAsia="仿宋_GB2312" w:cs="仿宋_GB2312"/>
          <w:sz w:val="32"/>
          <w:szCs w:val="32"/>
          <w:lang w:eastAsia="zh-CN"/>
        </w:rPr>
        <w:t>短片制作技术方面</w:t>
      </w:r>
      <w:r>
        <w:rPr>
          <w:rFonts w:hint="default" w:ascii="仿宋_GB2312" w:hAnsi="仿宋_GB2312" w:eastAsia="仿宋_GB2312" w:cs="仿宋_GB2312"/>
          <w:sz w:val="32"/>
          <w:szCs w:val="32"/>
          <w:lang w:val="en-US" w:eastAsia="zh-CN"/>
        </w:rPr>
        <w:t>专业性</w:t>
      </w:r>
      <w:r>
        <w:rPr>
          <w:rFonts w:hint="eastAsia" w:ascii="仿宋_GB2312" w:hAnsi="仿宋_GB2312" w:eastAsia="仿宋_GB2312" w:cs="仿宋_GB2312"/>
          <w:sz w:val="32"/>
          <w:szCs w:val="32"/>
          <w:lang w:val="en-US" w:eastAsia="zh-CN"/>
        </w:rPr>
        <w:t>问题由考生依次作答或演示（</w:t>
      </w:r>
      <w:r>
        <w:rPr>
          <w:rFonts w:hint="default" w:ascii="仿宋_GB2312" w:hAnsi="仿宋_GB2312" w:eastAsia="仿宋_GB2312" w:cs="仿宋_GB2312"/>
          <w:sz w:val="32"/>
          <w:szCs w:val="32"/>
          <w:lang w:val="en-US" w:eastAsia="zh-CN"/>
        </w:rPr>
        <w:t>预备时间30秒，主考官宣布开始计时后</w:t>
      </w:r>
      <w:r>
        <w:rPr>
          <w:rFonts w:hint="eastAsia" w:ascii="仿宋_GB2312" w:hAnsi="仿宋_GB2312" w:eastAsia="仿宋_GB2312" w:cs="仿宋_GB2312"/>
          <w:sz w:val="32"/>
          <w:szCs w:val="32"/>
          <w:lang w:val="en-US" w:eastAsia="zh-CN"/>
        </w:rPr>
        <w:t>须在2</w:t>
      </w:r>
      <w:r>
        <w:rPr>
          <w:rFonts w:hint="default" w:ascii="仿宋_GB2312" w:hAnsi="仿宋_GB2312" w:eastAsia="仿宋_GB2312" w:cs="仿宋_GB2312"/>
          <w:sz w:val="32"/>
          <w:szCs w:val="32"/>
          <w:lang w:val="en-US" w:eastAsia="zh-CN"/>
        </w:rPr>
        <w:t>分钟</w:t>
      </w:r>
      <w:r>
        <w:rPr>
          <w:rFonts w:hint="eastAsia" w:ascii="仿宋_GB2312" w:hAnsi="仿宋_GB2312" w:eastAsia="仿宋_GB2312" w:cs="仿宋_GB2312"/>
          <w:sz w:val="32"/>
          <w:szCs w:val="32"/>
          <w:lang w:val="en-US" w:eastAsia="zh-CN"/>
        </w:rPr>
        <w:t>内</w:t>
      </w:r>
      <w:r>
        <w:rPr>
          <w:rFonts w:hint="default" w:ascii="仿宋_GB2312" w:hAnsi="仿宋_GB2312" w:eastAsia="仿宋_GB2312" w:cs="仿宋_GB2312"/>
          <w:sz w:val="32"/>
          <w:szCs w:val="32"/>
          <w:lang w:val="en-US" w:eastAsia="zh-CN"/>
        </w:rPr>
        <w:t>结束</w:t>
      </w:r>
      <w:r>
        <w:rPr>
          <w:rFonts w:hint="eastAsia" w:ascii="仿宋_GB2312" w:hAnsi="仿宋_GB2312" w:eastAsia="仿宋_GB2312" w:cs="仿宋_GB2312"/>
          <w:sz w:val="32"/>
          <w:szCs w:val="32"/>
          <w:lang w:val="en-US" w:eastAsia="zh-CN"/>
        </w:rPr>
        <w:t>2道题的作答或演示，超时予以叫停）</w:t>
      </w:r>
      <w:r>
        <w:rPr>
          <w:rFonts w:hint="default" w:ascii="仿宋_GB2312" w:hAnsi="仿宋_GB2312" w:eastAsia="仿宋_GB2312" w:cs="仿宋_GB2312"/>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ODZkZjQxYWNmM2ZkZWQyM2I0MDc4MDIzZjc3ZjAifQ=="/>
  </w:docVars>
  <w:rsids>
    <w:rsidRoot w:val="00000000"/>
    <w:rsid w:val="0F8C0B6D"/>
    <w:rsid w:val="5F6E02CE"/>
    <w:rsid w:val="6D1A5F08"/>
    <w:rsid w:val="6E594631"/>
    <w:rsid w:val="702F5EE3"/>
    <w:rsid w:val="72A77F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keepNext/>
      <w:keepLines/>
      <w:adjustRightInd w:val="0"/>
      <w:snapToGrid w:val="0"/>
      <w:spacing w:beforeAutospacing="0" w:afterAutospacing="0" w:line="240" w:lineRule="auto"/>
      <w:ind w:firstLine="0" w:firstLineChars="0"/>
      <w:outlineLvl w:val="0"/>
    </w:pPr>
    <w:rPr>
      <w:rFonts w:eastAsia="黑体"/>
      <w:b/>
      <w:kern w:val="44"/>
    </w:rPr>
  </w:style>
  <w:style w:type="paragraph" w:styleId="5">
    <w:name w:val="heading 2"/>
    <w:basedOn w:val="1"/>
    <w:next w:val="1"/>
    <w:qFormat/>
    <w:uiPriority w:val="0"/>
    <w:pPr>
      <w:spacing w:before="100" w:beforeAutospacing="1" w:after="100" w:afterAutospacing="1"/>
      <w:ind w:firstLine="0" w:firstLineChars="0"/>
      <w:jc w:val="left"/>
      <w:outlineLvl w:val="1"/>
    </w:pPr>
    <w:rPr>
      <w:rFonts w:hint="eastAsia" w:ascii="宋体" w:hAnsi="宋体" w:eastAsia="楷体" w:cs="宋体"/>
      <w:b/>
      <w:kern w:val="0"/>
      <w:sz w:val="32"/>
      <w:szCs w:val="36"/>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Title"/>
    <w:basedOn w:val="1"/>
    <w:next w:val="3"/>
    <w:qFormat/>
    <w:uiPriority w:val="0"/>
    <w:pPr>
      <w:spacing w:line="0" w:lineRule="atLeast"/>
      <w:jc w:val="center"/>
    </w:pPr>
    <w:rPr>
      <w:rFonts w:ascii="Arial" w:hAnsi="Arial" w:eastAsia="黑体" w:cs="Times New Roman"/>
      <w:sz w:val="52"/>
    </w:rPr>
  </w:style>
  <w:style w:type="paragraph" w:styleId="3">
    <w:name w:val="Body Text Indent"/>
    <w:basedOn w:val="1"/>
    <w:next w:val="1"/>
    <w:qFormat/>
    <w:uiPriority w:val="0"/>
    <w:pPr>
      <w:spacing w:after="120"/>
      <w:ind w:left="20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1371</Words>
  <Characters>1438</Characters>
  <Paragraphs>21</Paragraphs>
  <TotalTime>12</TotalTime>
  <ScaleCrop>false</ScaleCrop>
  <LinksUpToDate>false</LinksUpToDate>
  <CharactersWithSpaces>1440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2021-06-23T23:03:00Z</dcterms:created>
  <dc:creator>7hours</dc:creator>
  <cp:lastModifiedBy>andy</cp:lastModifiedBy>
  <dcterms:modified xsi:type="dcterms:W3CDTF">2023-09-11T11:56:29Z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78A9CD41C24142518E2C21F27604432F_13</vt:lpwstr>
  </property>
</Properties>
</file>